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3" w:rsidRPr="006731DC" w:rsidRDefault="00A04093" w:rsidP="00A04093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1F0B">
        <w:rPr>
          <w:rFonts w:ascii="Times New Roman" w:eastAsia="Calibri" w:hAnsi="Times New Roman" w:cs="Times New Roman"/>
          <w:sz w:val="26"/>
          <w:szCs w:val="26"/>
        </w:rPr>
        <w:t xml:space="preserve">МУНИЦИПАЛЬНОЕ БЮДЖЕТНОЕ </w:t>
      </w:r>
      <w:r>
        <w:rPr>
          <w:rFonts w:ascii="Times New Roman" w:eastAsia="Calibri" w:hAnsi="Times New Roman" w:cs="Times New Roman"/>
          <w:sz w:val="26"/>
          <w:szCs w:val="26"/>
        </w:rPr>
        <w:t>ОБЩЕ</w:t>
      </w:r>
      <w:r w:rsidRPr="00F41F0B">
        <w:rPr>
          <w:rFonts w:ascii="Times New Roman" w:eastAsia="Calibri" w:hAnsi="Times New Roman" w:cs="Times New Roman"/>
          <w:sz w:val="26"/>
          <w:szCs w:val="26"/>
        </w:rPr>
        <w:t>ОБРАЗОВАТЕЛЬНОЕ УЧРЕЖДЕНИЕ ПОЧИНКОВСКАЯ СР</w:t>
      </w:r>
      <w:r>
        <w:rPr>
          <w:rFonts w:ascii="Times New Roman" w:eastAsia="Calibri" w:hAnsi="Times New Roman" w:cs="Times New Roman"/>
          <w:sz w:val="26"/>
          <w:szCs w:val="26"/>
        </w:rPr>
        <w:t>ЕДНЯЯ ШКОЛА</w:t>
      </w:r>
    </w:p>
    <w:p w:rsidR="00A04093" w:rsidRDefault="00A04093" w:rsidP="00A04093">
      <w:pPr>
        <w:keepNext/>
        <w:autoSpaceDE w:val="0"/>
        <w:autoSpaceDN w:val="0"/>
        <w:spacing w:after="0" w:line="240" w:lineRule="atLeast"/>
        <w:ind w:left="-120"/>
        <w:jc w:val="center"/>
        <w:outlineLvl w:val="0"/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  <w:t>ПРИКАЗ</w:t>
      </w:r>
    </w:p>
    <w:p w:rsidR="00A04093" w:rsidRPr="006731DC" w:rsidRDefault="00A04093" w:rsidP="00A04093">
      <w:pPr>
        <w:keepNext/>
        <w:autoSpaceDE w:val="0"/>
        <w:autoSpaceDN w:val="0"/>
        <w:spacing w:after="0" w:line="240" w:lineRule="atLeast"/>
        <w:ind w:left="-120"/>
        <w:jc w:val="center"/>
        <w:outlineLvl w:val="0"/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</w:pPr>
    </w:p>
    <w:p w:rsidR="00A04093" w:rsidRDefault="00A04093" w:rsidP="00A04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975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751E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75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="007C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C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C27BF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7C27BF">
        <w:rPr>
          <w:rFonts w:ascii="Times New Roman" w:eastAsia="Times New Roman" w:hAnsi="Times New Roman" w:cs="Times New Roman"/>
          <w:sz w:val="26"/>
          <w:szCs w:val="26"/>
          <w:lang w:eastAsia="ru-RU"/>
        </w:rPr>
        <w:t>/01-08</w:t>
      </w:r>
    </w:p>
    <w:p w:rsidR="00A04093" w:rsidRDefault="00A04093" w:rsidP="00A04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04093" w:rsidRDefault="00A04093" w:rsidP="00A0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831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участии в областном </w:t>
      </w:r>
      <w:r w:rsidRPr="004D1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831B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1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«Всей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152E">
        <w:rPr>
          <w:rFonts w:ascii="Times New Roman" w:eastAsia="Times New Roman" w:hAnsi="Times New Roman" w:cs="Times New Roman"/>
          <w:sz w:val="26"/>
          <w:szCs w:val="26"/>
          <w:lang w:eastAsia="ru-RU"/>
        </w:rPr>
        <w:t>мьёй в будущее»</w:t>
      </w:r>
    </w:p>
    <w:p w:rsidR="00A04093" w:rsidRDefault="00A04093" w:rsidP="00A0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093" w:rsidRDefault="00A04093" w:rsidP="00A04093">
      <w:pPr>
        <w:pStyle w:val="a4"/>
        <w:spacing w:after="0" w:line="240" w:lineRule="auto"/>
        <w:ind w:firstLine="708"/>
        <w:jc w:val="both"/>
        <w:textAlignment w:val="baseline"/>
        <w:rPr>
          <w:rFonts w:eastAsia="Liberation Sans"/>
          <w:kern w:val="24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основании приказа по управлению образования от </w:t>
      </w:r>
      <w:r w:rsidR="007C27BF">
        <w:rPr>
          <w:rFonts w:eastAsia="Times New Roman"/>
          <w:sz w:val="26"/>
          <w:szCs w:val="26"/>
          <w:lang w:eastAsia="ru-RU"/>
        </w:rPr>
        <w:t xml:space="preserve">18.01.2018 </w:t>
      </w:r>
      <w:r>
        <w:rPr>
          <w:rFonts w:eastAsia="Times New Roman"/>
          <w:sz w:val="26"/>
          <w:szCs w:val="26"/>
          <w:lang w:eastAsia="ru-RU"/>
        </w:rPr>
        <w:t xml:space="preserve"> № </w:t>
      </w:r>
      <w:r w:rsidR="007C27BF">
        <w:rPr>
          <w:rFonts w:eastAsia="Times New Roman"/>
          <w:sz w:val="26"/>
          <w:szCs w:val="26"/>
          <w:lang w:eastAsia="ru-RU"/>
        </w:rPr>
        <w:t>17/1</w:t>
      </w:r>
      <w:r>
        <w:rPr>
          <w:rFonts w:eastAsia="Times New Roman"/>
          <w:sz w:val="26"/>
          <w:szCs w:val="26"/>
          <w:lang w:eastAsia="ru-RU"/>
        </w:rPr>
        <w:t xml:space="preserve">, в целях </w:t>
      </w:r>
      <w:r>
        <w:rPr>
          <w:rFonts w:eastAsia="Liberation Sans"/>
          <w:kern w:val="24"/>
          <w:sz w:val="26"/>
          <w:szCs w:val="26"/>
          <w:lang w:eastAsia="ru-RU"/>
        </w:rPr>
        <w:t>о</w:t>
      </w:r>
      <w:r w:rsidRPr="000E2844">
        <w:rPr>
          <w:rFonts w:eastAsia="Liberation Sans"/>
          <w:kern w:val="24"/>
          <w:sz w:val="26"/>
          <w:szCs w:val="26"/>
          <w:lang w:eastAsia="ru-RU"/>
        </w:rPr>
        <w:t>рганизаци</w:t>
      </w:r>
      <w:r>
        <w:rPr>
          <w:rFonts w:eastAsia="Liberation Sans"/>
          <w:kern w:val="24"/>
          <w:sz w:val="26"/>
          <w:szCs w:val="26"/>
          <w:lang w:eastAsia="ru-RU"/>
        </w:rPr>
        <w:t>и</w:t>
      </w:r>
      <w:r w:rsidRPr="000E2844">
        <w:rPr>
          <w:rFonts w:eastAsia="Liberation Sans"/>
          <w:kern w:val="24"/>
          <w:sz w:val="26"/>
          <w:szCs w:val="26"/>
          <w:lang w:eastAsia="ru-RU"/>
        </w:rPr>
        <w:t xml:space="preserve"> серии социально значимых</w:t>
      </w:r>
      <w:r w:rsidRPr="000E2844">
        <w:rPr>
          <w:rFonts w:eastAsia="+mn-ea"/>
          <w:kern w:val="24"/>
          <w:sz w:val="26"/>
          <w:szCs w:val="26"/>
          <w:lang w:eastAsia="ru-RU"/>
        </w:rPr>
        <w:t xml:space="preserve">,  </w:t>
      </w:r>
      <w:r w:rsidRPr="000E2844">
        <w:rPr>
          <w:rFonts w:eastAsia="Liberation Sans"/>
          <w:kern w:val="24"/>
          <w:sz w:val="26"/>
          <w:szCs w:val="26"/>
          <w:lang w:eastAsia="ru-RU"/>
        </w:rPr>
        <w:t>культурных</w:t>
      </w:r>
      <w:r w:rsidRPr="000E2844">
        <w:rPr>
          <w:rFonts w:eastAsia="+mn-ea"/>
          <w:kern w:val="24"/>
          <w:sz w:val="26"/>
          <w:szCs w:val="26"/>
          <w:lang w:eastAsia="ru-RU"/>
        </w:rPr>
        <w:t xml:space="preserve">, </w:t>
      </w:r>
      <w:r w:rsidRPr="000E2844">
        <w:rPr>
          <w:rFonts w:eastAsia="Liberation Sans"/>
          <w:kern w:val="24"/>
          <w:sz w:val="26"/>
          <w:szCs w:val="26"/>
          <w:lang w:eastAsia="ru-RU"/>
        </w:rPr>
        <w:t>творческих мероприятий</w:t>
      </w:r>
      <w:r w:rsidRPr="000E2844">
        <w:rPr>
          <w:rFonts w:eastAsia="+mn-ea"/>
          <w:kern w:val="24"/>
          <w:sz w:val="26"/>
          <w:szCs w:val="26"/>
          <w:lang w:eastAsia="ru-RU"/>
        </w:rPr>
        <w:t xml:space="preserve">,  </w:t>
      </w:r>
      <w:r w:rsidRPr="000E2844">
        <w:rPr>
          <w:rFonts w:eastAsia="Liberation Sans"/>
          <w:kern w:val="24"/>
          <w:sz w:val="26"/>
          <w:szCs w:val="26"/>
          <w:lang w:eastAsia="ru-RU"/>
        </w:rPr>
        <w:t>направленных на вовлечение родителей и  детей в активное участие внеклассной</w:t>
      </w:r>
      <w:r>
        <w:rPr>
          <w:rFonts w:eastAsia="Liberation Sans"/>
          <w:kern w:val="24"/>
          <w:sz w:val="26"/>
          <w:szCs w:val="26"/>
          <w:lang w:eastAsia="ru-RU"/>
        </w:rPr>
        <w:t xml:space="preserve"> </w:t>
      </w:r>
      <w:r w:rsidRPr="000E2844">
        <w:rPr>
          <w:rFonts w:eastAsia="Liberation Sans"/>
          <w:kern w:val="24"/>
          <w:sz w:val="26"/>
          <w:szCs w:val="26"/>
          <w:lang w:eastAsia="ru-RU"/>
        </w:rPr>
        <w:t>и общественной жизни образовательных  организаций Нижегородской области</w:t>
      </w:r>
    </w:p>
    <w:p w:rsidR="00A04093" w:rsidRDefault="00A04093" w:rsidP="00A04093">
      <w:pPr>
        <w:pStyle w:val="a4"/>
        <w:spacing w:after="0" w:line="240" w:lineRule="auto"/>
        <w:ind w:firstLine="708"/>
        <w:jc w:val="center"/>
        <w:textAlignment w:val="baseline"/>
        <w:rPr>
          <w:rFonts w:eastAsia="Liberation Sans"/>
          <w:kern w:val="24"/>
          <w:sz w:val="26"/>
          <w:szCs w:val="26"/>
          <w:lang w:eastAsia="ru-RU"/>
        </w:rPr>
      </w:pPr>
    </w:p>
    <w:p w:rsidR="00A04093" w:rsidRDefault="00A04093" w:rsidP="00A04093">
      <w:pPr>
        <w:pStyle w:val="a4"/>
        <w:spacing w:after="0" w:line="240" w:lineRule="auto"/>
        <w:ind w:firstLine="708"/>
        <w:jc w:val="center"/>
        <w:textAlignment w:val="baseline"/>
        <w:rPr>
          <w:rFonts w:eastAsia="Liberation Sans"/>
          <w:kern w:val="24"/>
          <w:sz w:val="26"/>
          <w:szCs w:val="26"/>
          <w:lang w:eastAsia="ru-RU"/>
        </w:rPr>
      </w:pPr>
      <w:r>
        <w:rPr>
          <w:rFonts w:eastAsia="Liberation Sans"/>
          <w:kern w:val="24"/>
          <w:sz w:val="26"/>
          <w:szCs w:val="26"/>
          <w:lang w:eastAsia="ru-RU"/>
        </w:rPr>
        <w:t>ПРИКАЗЫВАЮ:</w:t>
      </w:r>
    </w:p>
    <w:p w:rsidR="00A04093" w:rsidRPr="000E2844" w:rsidRDefault="00A04093" w:rsidP="00A04093">
      <w:pPr>
        <w:pStyle w:val="a4"/>
        <w:spacing w:after="0" w:line="240" w:lineRule="auto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Liberation Sans"/>
          <w:kern w:val="24"/>
          <w:sz w:val="26"/>
          <w:szCs w:val="26"/>
          <w:lang w:eastAsia="ru-RU"/>
        </w:rPr>
        <w:t xml:space="preserve">1. Принять участие в областном  проекте «Всей семьей в будущее»  в период с </w:t>
      </w:r>
      <w:r w:rsidR="00834504">
        <w:rPr>
          <w:rFonts w:eastAsia="Liberation Sans"/>
          <w:kern w:val="24"/>
          <w:sz w:val="26"/>
          <w:szCs w:val="26"/>
          <w:lang w:eastAsia="ru-RU"/>
        </w:rPr>
        <w:t>1</w:t>
      </w:r>
      <w:r>
        <w:rPr>
          <w:rFonts w:eastAsia="Liberation Sans"/>
          <w:kern w:val="24"/>
          <w:sz w:val="26"/>
          <w:szCs w:val="26"/>
          <w:lang w:eastAsia="ru-RU"/>
        </w:rPr>
        <w:t xml:space="preserve"> февраля по 10 марта 2018 года. </w:t>
      </w:r>
    </w:p>
    <w:p w:rsidR="00A04093" w:rsidRDefault="00A04093" w:rsidP="00A0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План проведения областного проекта «Всей семье в будущее» утвердить: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850"/>
        <w:gridCol w:w="2478"/>
        <w:gridCol w:w="2478"/>
      </w:tblGrid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C2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C2">
              <w:rPr>
                <w:rFonts w:ascii="Times New Roman" w:hAnsi="Times New Roman" w:cs="Times New Roman"/>
                <w:sz w:val="26"/>
                <w:szCs w:val="26"/>
              </w:rPr>
              <w:t>Блок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C2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C2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  <w:tc>
          <w:tcPr>
            <w:tcW w:w="2850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Блок </w:t>
            </w:r>
          </w:p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«Семейный калейдоскоп»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Выставка-конкурс семейных фотографий «Спорт в нашей семье»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февраля – 9 февраля</w:t>
            </w: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классы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Блок «Семейный калейдоскоп»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Выставка-конкурс семейных фотографий «Счастлив тот, у кого есть семья»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февраля – 8 февраля</w:t>
            </w: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классы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Блок «Мы за здоровый образ жизни»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«Семейные тренинги»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февраля – 10 февраля</w:t>
            </w: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классы 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Блок «Мы за здоровый образ жизни»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«Семейные агитбригады»</w:t>
            </w:r>
          </w:p>
        </w:tc>
        <w:tc>
          <w:tcPr>
            <w:tcW w:w="2478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февраля</w:t>
            </w:r>
          </w:p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классы 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Блок «Семейный калейдоскоп»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семейных фотографий «Крепкая семья – крепкое государство»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февраля – 10 февраля</w:t>
            </w: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классы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Блок «Туризм и краеведение»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Починках с любовью»</w:t>
            </w:r>
          </w:p>
        </w:tc>
        <w:tc>
          <w:tcPr>
            <w:tcW w:w="2478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марта – 10 марта</w:t>
            </w:r>
          </w:p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2850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Блок </w:t>
            </w:r>
          </w:p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«Территория детского творчества»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Краеведческая литературно - музыкальная композиция «от человека остаются только одни его дела» (М. Горький)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февраля – 10 февраля</w:t>
            </w: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Блок «Мы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здоровый образ жизни»</w:t>
            </w:r>
          </w:p>
        </w:tc>
        <w:tc>
          <w:tcPr>
            <w:tcW w:w="2478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Спортивные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соревнования «Семейные старты» </w:t>
            </w:r>
          </w:p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Видеоролик «Мы за здоровый образ жизни»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февраля</w:t>
            </w: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классы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Блок «Туризм и краеведение»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лабиринт «Безопасный маршрут»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февраля – 26 февраля</w:t>
            </w:r>
          </w:p>
        </w:tc>
      </w:tr>
      <w:tr w:rsidR="00A04093" w:rsidTr="00022D73">
        <w:tc>
          <w:tcPr>
            <w:tcW w:w="2615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Блок «Единое движение региона – в едином движении страны»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«Выборы» (совместно с родителями)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суббота февраля</w:t>
            </w:r>
          </w:p>
        </w:tc>
      </w:tr>
      <w:tr w:rsidR="00A04093" w:rsidTr="00022D73">
        <w:tc>
          <w:tcPr>
            <w:tcW w:w="2615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Блок «Единое движение региона – в едином движении страны»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по станциям «В ногу со временем»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суббота марта</w:t>
            </w:r>
          </w:p>
        </w:tc>
      </w:tr>
      <w:tr w:rsidR="00A04093" w:rsidTr="00022D73">
        <w:tc>
          <w:tcPr>
            <w:tcW w:w="2615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5-8, 10 классы</w:t>
            </w:r>
          </w:p>
        </w:tc>
        <w:tc>
          <w:tcPr>
            <w:tcW w:w="2850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Блок «Гражданское и патриотическое воспитание»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Школьный этап соревнований «Нижегородская школа безопасности – Зарница 2018» </w:t>
            </w:r>
          </w:p>
        </w:tc>
        <w:tc>
          <w:tcPr>
            <w:tcW w:w="2478" w:type="dxa"/>
          </w:tcPr>
          <w:p w:rsidR="00A04093" w:rsidRPr="001E5DC2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февраля – 20 февраля</w:t>
            </w:r>
          </w:p>
        </w:tc>
      </w:tr>
      <w:tr w:rsidR="00A04093" w:rsidTr="00022D73">
        <w:tc>
          <w:tcPr>
            <w:tcW w:w="2615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классы</w:t>
            </w:r>
          </w:p>
        </w:tc>
        <w:tc>
          <w:tcPr>
            <w:tcW w:w="2850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Блок «Гражданское и патриотическое воспитание»</w:t>
            </w:r>
          </w:p>
        </w:tc>
        <w:tc>
          <w:tcPr>
            <w:tcW w:w="2478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Парад войск «Юный патриот России»</w:t>
            </w:r>
          </w:p>
        </w:tc>
        <w:tc>
          <w:tcPr>
            <w:tcW w:w="2478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</w:tc>
      </w:tr>
      <w:tr w:rsidR="002109F5" w:rsidTr="00022D73">
        <w:tc>
          <w:tcPr>
            <w:tcW w:w="2615" w:type="dxa"/>
          </w:tcPr>
          <w:p w:rsidR="002109F5" w:rsidRDefault="002109F5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 классы </w:t>
            </w:r>
          </w:p>
          <w:p w:rsidR="002109F5" w:rsidRDefault="002109F5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Починковской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Саитовская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НШ</w:t>
            </w:r>
          </w:p>
        </w:tc>
        <w:tc>
          <w:tcPr>
            <w:tcW w:w="2850" w:type="dxa"/>
          </w:tcPr>
          <w:p w:rsidR="002109F5" w:rsidRDefault="002109F5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Блок «Гражданское и патриотическое воспитание»</w:t>
            </w:r>
          </w:p>
        </w:tc>
        <w:tc>
          <w:tcPr>
            <w:tcW w:w="2478" w:type="dxa"/>
          </w:tcPr>
          <w:p w:rsidR="002109F5" w:rsidRDefault="002109F5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Устный журнал «Я – гражданин России»</w:t>
            </w:r>
          </w:p>
        </w:tc>
        <w:tc>
          <w:tcPr>
            <w:tcW w:w="2478" w:type="dxa"/>
          </w:tcPr>
          <w:p w:rsidR="002109F5" w:rsidRDefault="008110AF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марта </w:t>
            </w:r>
            <w:r w:rsidR="00B4752C">
              <w:rPr>
                <w:rFonts w:ascii="Times New Roman" w:hAnsi="Times New Roman" w:cs="Times New Roman"/>
                <w:sz w:val="26"/>
                <w:szCs w:val="26"/>
              </w:rPr>
              <w:t xml:space="preserve"> 2018 года</w:t>
            </w:r>
          </w:p>
        </w:tc>
      </w:tr>
    </w:tbl>
    <w:p w:rsidR="00A04093" w:rsidRDefault="00A04093" w:rsidP="00A04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4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Назначить классных руководителей 1-11 классов ответственными за проведение мероприятий и ответственными за сохранность жизни и здоровья детей на время проведения мероприятий.</w:t>
      </w:r>
    </w:p>
    <w:p w:rsidR="002109F5" w:rsidRDefault="002109F5" w:rsidP="00A04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Назначить Котельникову Н.Н., заместителя директора,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направление отчетов о проведенных мероприятиях еженедельно с 9 февраля по 10 марта 2018 года, проведение финальных мероприятий по итогам проекта</w:t>
      </w:r>
      <w:r w:rsidR="00B4752C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18 марта 2018 года  на электронный адрес </w:t>
      </w:r>
      <w:hyperlink r:id="rId5" w:history="1">
        <w:r w:rsidRPr="004123B3">
          <w:rPr>
            <w:rStyle w:val="a7"/>
            <w:rFonts w:ascii="Times New Roman" w:hAnsi="Times New Roman" w:cs="Times New Roman"/>
            <w:sz w:val="26"/>
            <w:szCs w:val="26"/>
          </w:rPr>
          <w:t>marija.komanova@rambler.ru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2109F5" w:rsidRDefault="002109F5" w:rsidP="00210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Назначить Масленникова К.Н., инженера – программиста,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3D7728">
        <w:rPr>
          <w:rFonts w:ascii="Times New Roman" w:hAnsi="Times New Roman" w:cs="Times New Roman"/>
          <w:sz w:val="26"/>
          <w:szCs w:val="26"/>
        </w:rPr>
        <w:t>своевременн</w:t>
      </w:r>
      <w:r w:rsidR="00831BD3">
        <w:rPr>
          <w:rFonts w:ascii="Times New Roman" w:hAnsi="Times New Roman" w:cs="Times New Roman"/>
          <w:sz w:val="26"/>
          <w:szCs w:val="26"/>
        </w:rPr>
        <w:t>ое</w:t>
      </w:r>
      <w:r w:rsidR="003D7728">
        <w:rPr>
          <w:rFonts w:ascii="Times New Roman" w:hAnsi="Times New Roman" w:cs="Times New Roman"/>
          <w:sz w:val="26"/>
          <w:szCs w:val="26"/>
        </w:rPr>
        <w:t xml:space="preserve">  </w:t>
      </w:r>
      <w:r w:rsidR="00831BD3">
        <w:rPr>
          <w:rFonts w:ascii="Times New Roman" w:hAnsi="Times New Roman" w:cs="Times New Roman"/>
          <w:sz w:val="26"/>
          <w:szCs w:val="26"/>
        </w:rPr>
        <w:t>размещение</w:t>
      </w:r>
      <w:r w:rsidR="003D7728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831BD3">
        <w:rPr>
          <w:rFonts w:ascii="Times New Roman" w:hAnsi="Times New Roman" w:cs="Times New Roman"/>
          <w:sz w:val="26"/>
          <w:szCs w:val="26"/>
        </w:rPr>
        <w:t>и</w:t>
      </w:r>
      <w:r w:rsidR="003D7728">
        <w:rPr>
          <w:rFonts w:ascii="Times New Roman" w:hAnsi="Times New Roman" w:cs="Times New Roman"/>
          <w:sz w:val="26"/>
          <w:szCs w:val="26"/>
        </w:rPr>
        <w:t xml:space="preserve"> о проведенных мероприятиях на сайт</w:t>
      </w:r>
      <w:r w:rsidR="00831BD3">
        <w:rPr>
          <w:rFonts w:ascii="Times New Roman" w:hAnsi="Times New Roman" w:cs="Times New Roman"/>
          <w:sz w:val="26"/>
          <w:szCs w:val="26"/>
        </w:rPr>
        <w:t>е</w:t>
      </w:r>
      <w:r w:rsidR="003D7728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831BD3">
        <w:rPr>
          <w:rFonts w:ascii="Times New Roman" w:hAnsi="Times New Roman" w:cs="Times New Roman"/>
          <w:sz w:val="26"/>
          <w:szCs w:val="26"/>
        </w:rPr>
        <w:t>.</w:t>
      </w:r>
    </w:p>
    <w:p w:rsidR="002109F5" w:rsidRDefault="002109F5" w:rsidP="00A04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093" w:rsidRDefault="00831BD3" w:rsidP="00A04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04093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bookmarkStart w:id="0" w:name="_GoBack"/>
      <w:bookmarkEnd w:id="0"/>
      <w:r w:rsidR="00A04093">
        <w:rPr>
          <w:rFonts w:ascii="Times New Roman" w:hAnsi="Times New Roman" w:cs="Times New Roman"/>
          <w:sz w:val="26"/>
          <w:szCs w:val="26"/>
        </w:rPr>
        <w:t>приказа оставляю за собой.</w:t>
      </w:r>
    </w:p>
    <w:p w:rsidR="00831BD3" w:rsidRDefault="00831BD3" w:rsidP="00A04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093" w:rsidRPr="000E2844" w:rsidRDefault="00A04093" w:rsidP="00A04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Сибирякова</w:t>
      </w:r>
      <w:proofErr w:type="spellEnd"/>
    </w:p>
    <w:p w:rsidR="00A04093" w:rsidRDefault="00A04093" w:rsidP="00A040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093" w:rsidRDefault="00A04093" w:rsidP="00A0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согласны: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04093" w:rsidTr="00022D73">
        <w:tc>
          <w:tcPr>
            <w:tcW w:w="5210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Котельникова Н.Н.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Маслова Т.И.</w:t>
            </w:r>
          </w:p>
        </w:tc>
      </w:tr>
      <w:tr w:rsidR="00A04093" w:rsidTr="00022D73">
        <w:tc>
          <w:tcPr>
            <w:tcW w:w="5210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Ерохина Е.В.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Игошина Н.Н.</w:t>
            </w:r>
          </w:p>
        </w:tc>
      </w:tr>
      <w:tr w:rsidR="00A04093" w:rsidTr="00022D73">
        <w:tc>
          <w:tcPr>
            <w:tcW w:w="5210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Шабалова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Псалмова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04093" w:rsidTr="00022D73">
        <w:tc>
          <w:tcPr>
            <w:tcW w:w="5210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Шарина Л.Ю.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Неклюдова О.Н.</w:t>
            </w:r>
          </w:p>
        </w:tc>
      </w:tr>
      <w:tr w:rsidR="00A04093" w:rsidTr="00022D73">
        <w:tc>
          <w:tcPr>
            <w:tcW w:w="5210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Архипова К.С</w:t>
            </w: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Данилова Е.Н.</w:t>
            </w:r>
          </w:p>
        </w:tc>
      </w:tr>
      <w:tr w:rsidR="00A04093" w:rsidTr="00022D73">
        <w:tc>
          <w:tcPr>
            <w:tcW w:w="5210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Храмушина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Бормотова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Мороз Н.В.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Тумаева Л.С.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Каргина Л.Н.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Исланова Т.И.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</w:t>
            </w: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Рыбакина Н.В.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Кудасова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Першина Г.И.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Егорова Н.В.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Запалова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Белова Л.И.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Напалкова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Белоусова И.Н.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Елина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С. П.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Пылаева Е.И.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Гребнева С.Ю.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Балдова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Л.Е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Макарова Т.Н.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Щапова Е.А.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Юченкова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Балакина Н.К.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Любанова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Басова В.В.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>Рокунова</w:t>
            </w:r>
            <w:proofErr w:type="spellEnd"/>
            <w:r w:rsidRPr="00A450B8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Тюрина Н.В.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Данильцева О.И.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Пронина И.Н.</w:t>
            </w: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Беспалова В.В.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093" w:rsidTr="00022D73">
        <w:tc>
          <w:tcPr>
            <w:tcW w:w="5210" w:type="dxa"/>
          </w:tcPr>
          <w:p w:rsidR="00A04093" w:rsidRPr="00A450B8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  <w:tc>
          <w:tcPr>
            <w:tcW w:w="5211" w:type="dxa"/>
          </w:tcPr>
          <w:p w:rsidR="00A04093" w:rsidRDefault="00A04093" w:rsidP="00022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4093" w:rsidRDefault="00A04093" w:rsidP="00A0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093" w:rsidRDefault="00A04093" w:rsidP="00A0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ACE" w:rsidRPr="00A04093" w:rsidRDefault="00830ACE" w:rsidP="00A040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30ACE" w:rsidRPr="00A04093" w:rsidSect="00A040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3"/>
    <w:rsid w:val="002109F5"/>
    <w:rsid w:val="00256F89"/>
    <w:rsid w:val="003D7728"/>
    <w:rsid w:val="007C27BF"/>
    <w:rsid w:val="008110AF"/>
    <w:rsid w:val="00830ACE"/>
    <w:rsid w:val="00831BD3"/>
    <w:rsid w:val="00834504"/>
    <w:rsid w:val="009E1843"/>
    <w:rsid w:val="00A04093"/>
    <w:rsid w:val="00A92ABD"/>
    <w:rsid w:val="00B4752C"/>
    <w:rsid w:val="00B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409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409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komano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</dc:creator>
  <cp:keywords/>
  <dc:description/>
  <cp:lastModifiedBy>user-pc1</cp:lastModifiedBy>
  <cp:revision>11</cp:revision>
  <cp:lastPrinted>2018-02-13T08:14:00Z</cp:lastPrinted>
  <dcterms:created xsi:type="dcterms:W3CDTF">2018-02-08T11:01:00Z</dcterms:created>
  <dcterms:modified xsi:type="dcterms:W3CDTF">2018-02-13T12:45:00Z</dcterms:modified>
</cp:coreProperties>
</file>